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DABEE" w14:textId="2F11622A" w:rsidR="000B3216" w:rsidRPr="001F28F1" w:rsidRDefault="00F942CF" w:rsidP="00B2295D">
      <w:pPr>
        <w:spacing w:after="0" w:line="240" w:lineRule="auto"/>
        <w:jc w:val="both"/>
        <w:rPr>
          <w:b/>
          <w:sz w:val="36"/>
          <w:szCs w:val="36"/>
        </w:rPr>
      </w:pPr>
      <w:r>
        <w:rPr>
          <w:b/>
        </w:rPr>
        <w:t xml:space="preserve">                  </w:t>
      </w:r>
      <w:r w:rsidR="000B3216">
        <w:rPr>
          <w:b/>
        </w:rPr>
        <w:t xml:space="preserve">                      </w:t>
      </w:r>
      <w:r w:rsidR="00FC0EED">
        <w:rPr>
          <w:b/>
        </w:rPr>
        <w:t xml:space="preserve">           </w:t>
      </w:r>
      <w:r w:rsidR="001830B2">
        <w:rPr>
          <w:b/>
        </w:rPr>
        <w:t xml:space="preserve">          </w:t>
      </w:r>
    </w:p>
    <w:p w14:paraId="4C54A399" w14:textId="77777777" w:rsidR="001830B2" w:rsidRDefault="003357D2" w:rsidP="00A07DC7">
      <w:pPr>
        <w:spacing w:after="0" w:line="240" w:lineRule="auto"/>
        <w:ind w:left="-1440" w:right="-784"/>
        <w:jc w:val="center"/>
        <w:rPr>
          <w:b/>
        </w:rPr>
      </w:pPr>
      <w:r>
        <w:rPr>
          <w:b/>
        </w:rPr>
        <w:t xml:space="preserve">                </w:t>
      </w:r>
    </w:p>
    <w:p w14:paraId="0C092124" w14:textId="5300F9F1" w:rsidR="005147B4" w:rsidRDefault="00995B39" w:rsidP="00A07DC7">
      <w:pPr>
        <w:spacing w:after="0" w:line="240" w:lineRule="auto"/>
        <w:ind w:left="-1440" w:right="-784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Special </w:t>
      </w:r>
      <w:r w:rsidR="00946ABB" w:rsidRPr="001830B2">
        <w:rPr>
          <w:b/>
          <w:sz w:val="28"/>
          <w:szCs w:val="28"/>
        </w:rPr>
        <w:t>Session Title:</w:t>
      </w:r>
      <w:r w:rsidR="00946ABB" w:rsidRPr="00A07DC7">
        <w:rPr>
          <w:b/>
          <w:sz w:val="20"/>
          <w:szCs w:val="20"/>
        </w:rPr>
        <w:t xml:space="preserve"> </w:t>
      </w:r>
      <w:r w:rsidR="00CA0A25" w:rsidRPr="00A07DC7">
        <w:rPr>
          <w:b/>
          <w:sz w:val="20"/>
          <w:szCs w:val="20"/>
        </w:rPr>
        <w:t xml:space="preserve"> </w:t>
      </w:r>
      <w:r w:rsidR="005147B4" w:rsidRPr="001830B2">
        <w:rPr>
          <w:b/>
          <w:color w:val="FF0000"/>
          <w:sz w:val="28"/>
          <w:szCs w:val="28"/>
        </w:rPr>
        <w:t xml:space="preserve">Smart Intelligent </w:t>
      </w:r>
      <w:r w:rsidR="00763ACA" w:rsidRPr="001830B2">
        <w:rPr>
          <w:b/>
          <w:color w:val="FF0000"/>
          <w:sz w:val="28"/>
          <w:szCs w:val="28"/>
        </w:rPr>
        <w:t xml:space="preserve">Computing </w:t>
      </w:r>
      <w:r w:rsidR="0094103E" w:rsidRPr="001830B2">
        <w:rPr>
          <w:b/>
          <w:color w:val="FF0000"/>
          <w:sz w:val="28"/>
          <w:szCs w:val="28"/>
        </w:rPr>
        <w:t>in</w:t>
      </w:r>
      <w:r w:rsidR="00361304" w:rsidRPr="001830B2">
        <w:rPr>
          <w:b/>
          <w:color w:val="FF0000"/>
          <w:sz w:val="28"/>
          <w:szCs w:val="28"/>
        </w:rPr>
        <w:t xml:space="preserve"> </w:t>
      </w:r>
      <w:r w:rsidR="00B2295D">
        <w:rPr>
          <w:b/>
          <w:color w:val="FF0000"/>
          <w:sz w:val="28"/>
          <w:szCs w:val="28"/>
        </w:rPr>
        <w:t>Emerging</w:t>
      </w:r>
      <w:r w:rsidR="00AB598F" w:rsidRPr="001830B2">
        <w:rPr>
          <w:b/>
          <w:color w:val="FF0000"/>
          <w:sz w:val="28"/>
          <w:szCs w:val="28"/>
        </w:rPr>
        <w:t xml:space="preserve"> Sectors (</w:t>
      </w:r>
      <w:r w:rsidR="00763ACA" w:rsidRPr="001830B2">
        <w:rPr>
          <w:b/>
          <w:color w:val="FF0000"/>
          <w:sz w:val="28"/>
          <w:szCs w:val="28"/>
        </w:rPr>
        <w:t>SIC</w:t>
      </w:r>
      <w:r w:rsidR="00B2295D">
        <w:rPr>
          <w:b/>
          <w:color w:val="FF0000"/>
          <w:sz w:val="28"/>
          <w:szCs w:val="28"/>
        </w:rPr>
        <w:t>E</w:t>
      </w:r>
      <w:r w:rsidR="00AB598F" w:rsidRPr="001830B2">
        <w:rPr>
          <w:b/>
          <w:color w:val="FF0000"/>
          <w:sz w:val="28"/>
          <w:szCs w:val="28"/>
        </w:rPr>
        <w:t>S</w:t>
      </w:r>
      <w:r w:rsidR="00763ACA" w:rsidRPr="001830B2">
        <w:rPr>
          <w:b/>
          <w:color w:val="FF0000"/>
          <w:sz w:val="28"/>
          <w:szCs w:val="28"/>
        </w:rPr>
        <w:t>)</w:t>
      </w:r>
    </w:p>
    <w:p w14:paraId="710ABE7F" w14:textId="77777777" w:rsidR="00B2295D" w:rsidRPr="001830B2" w:rsidRDefault="00B2295D" w:rsidP="00A07DC7">
      <w:pPr>
        <w:spacing w:after="0" w:line="240" w:lineRule="auto"/>
        <w:ind w:left="-1440" w:right="-784"/>
        <w:jc w:val="center"/>
        <w:rPr>
          <w:b/>
          <w:color w:val="FF0000"/>
          <w:sz w:val="28"/>
          <w:szCs w:val="28"/>
        </w:rPr>
      </w:pPr>
    </w:p>
    <w:p w14:paraId="5CE0A7DA" w14:textId="778973CF" w:rsidR="0094103E" w:rsidRPr="00A07DC7" w:rsidRDefault="0094103E" w:rsidP="00A07DC7">
      <w:pPr>
        <w:spacing w:after="0" w:line="240" w:lineRule="auto"/>
        <w:rPr>
          <w:b/>
          <w:color w:val="548DD4" w:themeColor="text2" w:themeTint="99"/>
          <w:sz w:val="20"/>
          <w:szCs w:val="20"/>
          <w:u w:val="single"/>
        </w:rPr>
      </w:pPr>
      <w:r w:rsidRPr="00A07DC7">
        <w:rPr>
          <w:b/>
          <w:color w:val="548DD4" w:themeColor="text2" w:themeTint="99"/>
          <w:sz w:val="20"/>
          <w:szCs w:val="20"/>
        </w:rPr>
        <w:t xml:space="preserve">                                                                    </w:t>
      </w:r>
      <w:r w:rsidR="00A07DC7">
        <w:rPr>
          <w:b/>
          <w:color w:val="548DD4" w:themeColor="text2" w:themeTint="99"/>
          <w:sz w:val="20"/>
          <w:szCs w:val="20"/>
        </w:rPr>
        <w:t xml:space="preserve">               </w:t>
      </w:r>
      <w:r w:rsidRPr="00A07DC7">
        <w:rPr>
          <w:b/>
          <w:color w:val="548DD4" w:themeColor="text2" w:themeTint="99"/>
          <w:sz w:val="20"/>
          <w:szCs w:val="20"/>
          <w:u w:val="single"/>
        </w:rPr>
        <w:t>SESSION CHAIR</w:t>
      </w:r>
    </w:p>
    <w:p w14:paraId="319441A5" w14:textId="77777777" w:rsidR="0094103E" w:rsidRPr="00A07DC7" w:rsidRDefault="0094103E" w:rsidP="00A07DC7">
      <w:pPr>
        <w:spacing w:after="0" w:line="240" w:lineRule="auto"/>
        <w:jc w:val="center"/>
        <w:rPr>
          <w:b/>
          <w:color w:val="FF3300"/>
          <w:sz w:val="20"/>
          <w:szCs w:val="20"/>
        </w:rPr>
      </w:pPr>
      <w:proofErr w:type="spellStart"/>
      <w:r w:rsidRPr="00A07DC7">
        <w:rPr>
          <w:b/>
          <w:color w:val="FF3300"/>
          <w:sz w:val="20"/>
          <w:szCs w:val="20"/>
        </w:rPr>
        <w:t>Dr.</w:t>
      </w:r>
      <w:proofErr w:type="spellEnd"/>
      <w:r w:rsidRPr="00A07DC7">
        <w:rPr>
          <w:b/>
          <w:color w:val="FF3300"/>
          <w:sz w:val="20"/>
          <w:szCs w:val="20"/>
        </w:rPr>
        <w:t xml:space="preserve"> Srikanta Kumar Mohapatra</w:t>
      </w:r>
    </w:p>
    <w:p w14:paraId="1FA71C8D" w14:textId="0D0436B3" w:rsidR="0094103E" w:rsidRPr="00A07DC7" w:rsidRDefault="00A07DC7" w:rsidP="00A07DC7">
      <w:pPr>
        <w:spacing w:after="0" w:line="240" w:lineRule="auto"/>
        <w:ind w:right="-3870"/>
        <w:rPr>
          <w:b/>
          <w:color w:val="632423" w:themeColor="accent2" w:themeShade="80"/>
          <w:sz w:val="20"/>
          <w:szCs w:val="20"/>
        </w:rPr>
      </w:pPr>
      <w:r>
        <w:rPr>
          <w:b/>
          <w:color w:val="632423" w:themeColor="accent2" w:themeShade="80"/>
          <w:sz w:val="20"/>
          <w:szCs w:val="20"/>
        </w:rPr>
        <w:t xml:space="preserve">                </w:t>
      </w:r>
      <w:proofErr w:type="spellStart"/>
      <w:r w:rsidR="0094103E" w:rsidRPr="00A07DC7">
        <w:rPr>
          <w:b/>
          <w:color w:val="632423" w:themeColor="accent2" w:themeShade="80"/>
          <w:sz w:val="20"/>
          <w:szCs w:val="20"/>
        </w:rPr>
        <w:t>Chitkara</w:t>
      </w:r>
      <w:proofErr w:type="spellEnd"/>
      <w:r w:rsidR="0094103E" w:rsidRPr="00A07DC7">
        <w:rPr>
          <w:b/>
          <w:color w:val="632423" w:themeColor="accent2" w:themeShade="80"/>
          <w:sz w:val="20"/>
          <w:szCs w:val="20"/>
        </w:rPr>
        <w:t xml:space="preserve"> University Institute of Engineering &amp;Technology, </w:t>
      </w:r>
      <w:proofErr w:type="spellStart"/>
      <w:r w:rsidR="0094103E" w:rsidRPr="00A07DC7">
        <w:rPr>
          <w:b/>
          <w:color w:val="632423" w:themeColor="accent2" w:themeShade="80"/>
          <w:sz w:val="20"/>
          <w:szCs w:val="20"/>
        </w:rPr>
        <w:t>Chitkara</w:t>
      </w:r>
      <w:proofErr w:type="spellEnd"/>
      <w:r w:rsidR="0094103E" w:rsidRPr="00A07DC7">
        <w:rPr>
          <w:b/>
          <w:color w:val="632423" w:themeColor="accent2" w:themeShade="80"/>
          <w:sz w:val="20"/>
          <w:szCs w:val="20"/>
        </w:rPr>
        <w:t xml:space="preserve"> University, Punjab, India</w:t>
      </w:r>
    </w:p>
    <w:p w14:paraId="68FF1D3E" w14:textId="77777777" w:rsidR="0094103E" w:rsidRPr="00A07DC7" w:rsidRDefault="0094103E" w:rsidP="00A07DC7">
      <w:pPr>
        <w:spacing w:after="0" w:line="240" w:lineRule="auto"/>
        <w:jc w:val="center"/>
        <w:rPr>
          <w:b/>
          <w:color w:val="595959" w:themeColor="text1" w:themeTint="A6"/>
          <w:sz w:val="20"/>
          <w:szCs w:val="20"/>
        </w:rPr>
      </w:pPr>
      <w:r w:rsidRPr="00A07DC7">
        <w:rPr>
          <w:b/>
          <w:color w:val="632423" w:themeColor="accent2" w:themeShade="80"/>
          <w:sz w:val="20"/>
          <w:szCs w:val="20"/>
        </w:rPr>
        <w:t>srikanta.2k7@gmail.com</w:t>
      </w:r>
    </w:p>
    <w:p w14:paraId="1E11D36E" w14:textId="779146AC" w:rsidR="0094103E" w:rsidRDefault="0094103E" w:rsidP="00A07DC7">
      <w:pPr>
        <w:spacing w:after="0" w:line="240" w:lineRule="auto"/>
        <w:jc w:val="center"/>
        <w:rPr>
          <w:b/>
          <w:color w:val="632423" w:themeColor="accent2" w:themeShade="80"/>
          <w:sz w:val="20"/>
          <w:szCs w:val="20"/>
        </w:rPr>
      </w:pPr>
      <w:r w:rsidRPr="00A07DC7">
        <w:rPr>
          <w:b/>
          <w:color w:val="595959" w:themeColor="text1" w:themeTint="A6"/>
          <w:sz w:val="20"/>
          <w:szCs w:val="20"/>
        </w:rPr>
        <w:t xml:space="preserve">Mobile No. </w:t>
      </w:r>
      <w:r w:rsidRPr="00A07DC7">
        <w:rPr>
          <w:b/>
          <w:color w:val="632423" w:themeColor="accent2" w:themeShade="80"/>
          <w:sz w:val="20"/>
          <w:szCs w:val="20"/>
        </w:rPr>
        <w:t>7008939229</w:t>
      </w:r>
    </w:p>
    <w:p w14:paraId="1B512DDF" w14:textId="77777777" w:rsidR="00315FB9" w:rsidRDefault="00315FB9" w:rsidP="00A07DC7">
      <w:pPr>
        <w:spacing w:after="0" w:line="240" w:lineRule="auto"/>
        <w:jc w:val="center"/>
        <w:rPr>
          <w:b/>
          <w:color w:val="632423" w:themeColor="accent2" w:themeShade="80"/>
          <w:sz w:val="20"/>
          <w:szCs w:val="20"/>
        </w:rPr>
      </w:pPr>
    </w:p>
    <w:p w14:paraId="201C23A6" w14:textId="5A8EEEAE" w:rsidR="00B2295D" w:rsidRDefault="00B2295D" w:rsidP="00A07DC7">
      <w:pPr>
        <w:spacing w:after="0" w:line="240" w:lineRule="auto"/>
        <w:jc w:val="center"/>
        <w:rPr>
          <w:b/>
          <w:color w:val="632423" w:themeColor="accent2" w:themeShade="80"/>
          <w:sz w:val="20"/>
          <w:szCs w:val="20"/>
        </w:rPr>
      </w:pPr>
      <w:proofErr w:type="spellStart"/>
      <w:r>
        <w:rPr>
          <w:b/>
          <w:color w:val="632423" w:themeColor="accent2" w:themeShade="80"/>
          <w:sz w:val="20"/>
          <w:szCs w:val="20"/>
        </w:rPr>
        <w:t>Dr.</w:t>
      </w:r>
      <w:proofErr w:type="spellEnd"/>
      <w:r>
        <w:rPr>
          <w:b/>
          <w:color w:val="632423" w:themeColor="accent2" w:themeShade="80"/>
          <w:sz w:val="20"/>
          <w:szCs w:val="20"/>
        </w:rPr>
        <w:t xml:space="preserve"> Ankit Bansal</w:t>
      </w:r>
    </w:p>
    <w:p w14:paraId="2741D8AF" w14:textId="58BBFC2D" w:rsidR="00B2295D" w:rsidRDefault="00B2295D" w:rsidP="00A07DC7">
      <w:pPr>
        <w:spacing w:after="0" w:line="240" w:lineRule="auto"/>
        <w:jc w:val="center"/>
        <w:rPr>
          <w:b/>
          <w:color w:val="632423" w:themeColor="accent2" w:themeShade="80"/>
          <w:sz w:val="20"/>
          <w:szCs w:val="20"/>
        </w:rPr>
      </w:pPr>
      <w:r>
        <w:rPr>
          <w:b/>
          <w:color w:val="632423" w:themeColor="accent2" w:themeShade="80"/>
          <w:sz w:val="20"/>
          <w:szCs w:val="20"/>
        </w:rPr>
        <w:t xml:space="preserve">                </w:t>
      </w:r>
      <w:proofErr w:type="spellStart"/>
      <w:r w:rsidRPr="00A07DC7">
        <w:rPr>
          <w:b/>
          <w:color w:val="632423" w:themeColor="accent2" w:themeShade="80"/>
          <w:sz w:val="20"/>
          <w:szCs w:val="20"/>
        </w:rPr>
        <w:t>Chitkara</w:t>
      </w:r>
      <w:proofErr w:type="spellEnd"/>
      <w:r w:rsidRPr="00A07DC7">
        <w:rPr>
          <w:b/>
          <w:color w:val="632423" w:themeColor="accent2" w:themeShade="80"/>
          <w:sz w:val="20"/>
          <w:szCs w:val="20"/>
        </w:rPr>
        <w:t xml:space="preserve"> University Institute of Engineering &amp;Technology, </w:t>
      </w:r>
      <w:proofErr w:type="spellStart"/>
      <w:r w:rsidRPr="00A07DC7">
        <w:rPr>
          <w:b/>
          <w:color w:val="632423" w:themeColor="accent2" w:themeShade="80"/>
          <w:sz w:val="20"/>
          <w:szCs w:val="20"/>
        </w:rPr>
        <w:t>Chitkara</w:t>
      </w:r>
      <w:proofErr w:type="spellEnd"/>
      <w:r w:rsidRPr="00A07DC7">
        <w:rPr>
          <w:b/>
          <w:color w:val="632423" w:themeColor="accent2" w:themeShade="80"/>
          <w:sz w:val="20"/>
          <w:szCs w:val="20"/>
        </w:rPr>
        <w:t xml:space="preserve"> University, Punjab, India</w:t>
      </w:r>
    </w:p>
    <w:p w14:paraId="3EC625C3" w14:textId="5AFA3811" w:rsidR="00B2295D" w:rsidRDefault="00B2295D" w:rsidP="00A07DC7">
      <w:pPr>
        <w:spacing w:after="0" w:line="240" w:lineRule="auto"/>
        <w:jc w:val="center"/>
        <w:rPr>
          <w:b/>
          <w:color w:val="632423" w:themeColor="accent2" w:themeShade="80"/>
          <w:sz w:val="20"/>
          <w:szCs w:val="20"/>
        </w:rPr>
      </w:pPr>
      <w:hyperlink r:id="rId6" w:history="1">
        <w:r w:rsidRPr="00C15B7B">
          <w:rPr>
            <w:rStyle w:val="Hyperlink"/>
            <w:b/>
            <w:sz w:val="20"/>
            <w:szCs w:val="20"/>
          </w:rPr>
          <w:t>ankit.bansal@chitkara.edu.in</w:t>
        </w:r>
      </w:hyperlink>
    </w:p>
    <w:p w14:paraId="5658CD1F" w14:textId="425A29B8" w:rsidR="00B2295D" w:rsidRDefault="00B2295D" w:rsidP="00A07DC7">
      <w:pPr>
        <w:spacing w:after="0" w:line="240" w:lineRule="auto"/>
        <w:jc w:val="center"/>
        <w:rPr>
          <w:b/>
          <w:color w:val="632423" w:themeColor="accent2" w:themeShade="80"/>
          <w:sz w:val="20"/>
          <w:szCs w:val="20"/>
        </w:rPr>
      </w:pPr>
      <w:r>
        <w:rPr>
          <w:b/>
          <w:color w:val="632423" w:themeColor="accent2" w:themeShade="80"/>
          <w:sz w:val="20"/>
          <w:szCs w:val="20"/>
        </w:rPr>
        <w:t>Mob No:9815354056</w:t>
      </w:r>
    </w:p>
    <w:p w14:paraId="23D14A4E" w14:textId="77777777" w:rsidR="00B2295D" w:rsidRPr="00A07DC7" w:rsidRDefault="00B2295D" w:rsidP="00A07DC7">
      <w:pPr>
        <w:spacing w:after="0" w:line="240" w:lineRule="auto"/>
        <w:jc w:val="center"/>
        <w:rPr>
          <w:b/>
          <w:color w:val="632423" w:themeColor="accent2" w:themeShade="80"/>
          <w:sz w:val="20"/>
          <w:szCs w:val="20"/>
        </w:rPr>
      </w:pPr>
    </w:p>
    <w:p w14:paraId="2CE8D8C3" w14:textId="77777777" w:rsidR="0094103E" w:rsidRPr="00A07DC7" w:rsidRDefault="0094103E" w:rsidP="00A07DC7">
      <w:pPr>
        <w:spacing w:after="0" w:line="240" w:lineRule="auto"/>
        <w:jc w:val="center"/>
        <w:rPr>
          <w:b/>
          <w:color w:val="632423" w:themeColor="accent2" w:themeShade="80"/>
          <w:sz w:val="20"/>
          <w:szCs w:val="20"/>
        </w:rPr>
      </w:pPr>
    </w:p>
    <w:p w14:paraId="31C5434D" w14:textId="77777777" w:rsidR="00772FA8" w:rsidRDefault="00772FA8" w:rsidP="00366958">
      <w:pPr>
        <w:jc w:val="both"/>
        <w:rPr>
          <w:b/>
          <w:color w:val="548DD4" w:themeColor="text2" w:themeTint="99"/>
        </w:rPr>
      </w:pPr>
    </w:p>
    <w:p w14:paraId="1493AAF1" w14:textId="7C8686B1" w:rsidR="00550A1B" w:rsidRPr="00B2295D" w:rsidRDefault="00C8359A" w:rsidP="00F942CF">
      <w:pPr>
        <w:spacing w:after="0" w:line="240" w:lineRule="auto"/>
        <w:jc w:val="both"/>
        <w:rPr>
          <w:rFonts w:ascii="Arial" w:hAnsi="Arial" w:cs="Arial"/>
          <w:i/>
          <w:shd w:val="clear" w:color="auto" w:fill="FFFFFF"/>
        </w:rPr>
      </w:pPr>
      <w:r w:rsidRPr="00B2295D">
        <w:rPr>
          <w:rFonts w:ascii="Arial" w:hAnsi="Arial" w:cs="Arial"/>
          <w:b/>
          <w:i/>
          <w:shd w:val="clear" w:color="auto" w:fill="FFFFFF"/>
        </w:rPr>
        <w:t xml:space="preserve">AIMS AND </w:t>
      </w:r>
      <w:r w:rsidR="00DF0CEA" w:rsidRPr="00B2295D">
        <w:rPr>
          <w:rFonts w:ascii="Arial" w:hAnsi="Arial" w:cs="Arial"/>
          <w:b/>
          <w:i/>
          <w:shd w:val="clear" w:color="auto" w:fill="FFFFFF"/>
        </w:rPr>
        <w:t>SCOPE:</w:t>
      </w:r>
      <w:r w:rsidRPr="00B2295D">
        <w:rPr>
          <w:rFonts w:ascii="Arial" w:hAnsi="Arial" w:cs="Arial"/>
          <w:i/>
          <w:shd w:val="clear" w:color="auto" w:fill="FFFFFF"/>
        </w:rPr>
        <w:t xml:space="preserve"> </w:t>
      </w:r>
      <w:r w:rsidR="00550A1B" w:rsidRPr="00B2295D">
        <w:rPr>
          <w:rFonts w:ascii="Arial" w:hAnsi="Arial" w:cs="Arial"/>
          <w:i/>
          <w:shd w:val="clear" w:color="auto" w:fill="FFFFFF"/>
        </w:rPr>
        <w:t>In the current era</w:t>
      </w:r>
      <w:r w:rsidR="00E70E87" w:rsidRPr="00B2295D">
        <w:rPr>
          <w:rFonts w:ascii="Arial" w:hAnsi="Arial" w:cs="Arial"/>
          <w:i/>
          <w:shd w:val="clear" w:color="auto" w:fill="FFFFFF"/>
        </w:rPr>
        <w:t>,</w:t>
      </w:r>
      <w:r w:rsidR="00550A1B" w:rsidRPr="00B2295D">
        <w:rPr>
          <w:rFonts w:ascii="Arial" w:hAnsi="Arial" w:cs="Arial"/>
          <w:i/>
          <w:shd w:val="clear" w:color="auto" w:fill="FFFFFF"/>
        </w:rPr>
        <w:t xml:space="preserve"> recent developments in the fields of intelligent computing using different emerging applications like AI,</w:t>
      </w:r>
      <w:r w:rsidR="00E70E87" w:rsidRPr="00B2295D">
        <w:rPr>
          <w:rFonts w:ascii="Arial" w:hAnsi="Arial" w:cs="Arial"/>
          <w:i/>
          <w:shd w:val="clear" w:color="auto" w:fill="FFFFFF"/>
        </w:rPr>
        <w:t xml:space="preserve"> </w:t>
      </w:r>
      <w:r w:rsidR="00550A1B" w:rsidRPr="00B2295D">
        <w:rPr>
          <w:rFonts w:ascii="Arial" w:hAnsi="Arial" w:cs="Arial"/>
          <w:i/>
          <w:shd w:val="clear" w:color="auto" w:fill="FFFFFF"/>
        </w:rPr>
        <w:t>ML,</w:t>
      </w:r>
      <w:r w:rsidR="00E70E87" w:rsidRPr="00B2295D">
        <w:rPr>
          <w:rFonts w:ascii="Arial" w:hAnsi="Arial" w:cs="Arial"/>
          <w:i/>
          <w:shd w:val="clear" w:color="auto" w:fill="FFFFFF"/>
        </w:rPr>
        <w:t xml:space="preserve"> </w:t>
      </w:r>
      <w:r w:rsidR="00550A1B" w:rsidRPr="00B2295D">
        <w:rPr>
          <w:rFonts w:ascii="Arial" w:hAnsi="Arial" w:cs="Arial"/>
          <w:i/>
          <w:shd w:val="clear" w:color="auto" w:fill="FFFFFF"/>
        </w:rPr>
        <w:t>DL,</w:t>
      </w:r>
      <w:r w:rsidR="00E70E87" w:rsidRPr="00B2295D">
        <w:rPr>
          <w:rFonts w:ascii="Arial" w:hAnsi="Arial" w:cs="Arial"/>
          <w:i/>
          <w:shd w:val="clear" w:color="auto" w:fill="FFFFFF"/>
        </w:rPr>
        <w:t xml:space="preserve"> Blockchain</w:t>
      </w:r>
      <w:r w:rsidR="00550A1B" w:rsidRPr="00B2295D">
        <w:rPr>
          <w:rFonts w:ascii="Arial" w:hAnsi="Arial" w:cs="Arial"/>
          <w:i/>
          <w:shd w:val="clear" w:color="auto" w:fill="FFFFFF"/>
        </w:rPr>
        <w:t>,</w:t>
      </w:r>
      <w:r w:rsidR="00E70E87" w:rsidRPr="00B2295D">
        <w:rPr>
          <w:rFonts w:ascii="Arial" w:hAnsi="Arial" w:cs="Arial"/>
          <w:i/>
          <w:shd w:val="clear" w:color="auto" w:fill="FFFFFF"/>
        </w:rPr>
        <w:t xml:space="preserve"> IoT</w:t>
      </w:r>
      <w:r w:rsidR="00550A1B" w:rsidRPr="00B2295D">
        <w:rPr>
          <w:rFonts w:ascii="Arial" w:hAnsi="Arial" w:cs="Arial"/>
          <w:i/>
          <w:shd w:val="clear" w:color="auto" w:fill="FFFFFF"/>
        </w:rPr>
        <w:t>, Cloud</w:t>
      </w:r>
      <w:r w:rsidR="00E70E87" w:rsidRPr="00B2295D">
        <w:rPr>
          <w:rFonts w:ascii="Arial" w:hAnsi="Arial" w:cs="Arial"/>
          <w:i/>
          <w:shd w:val="clear" w:color="auto" w:fill="FFFFFF"/>
        </w:rPr>
        <w:t>,</w:t>
      </w:r>
      <w:r w:rsidR="00550A1B" w:rsidRPr="00B2295D">
        <w:rPr>
          <w:rFonts w:ascii="Arial" w:hAnsi="Arial" w:cs="Arial"/>
          <w:i/>
          <w:shd w:val="clear" w:color="auto" w:fill="FFFFFF"/>
        </w:rPr>
        <w:t xml:space="preserve"> etc and communication have paved the way for the handling of current and upcoming problems and brought about significant technological advancements. </w:t>
      </w:r>
    </w:p>
    <w:p w14:paraId="09894E5F" w14:textId="465F8C1C" w:rsidR="00F942CF" w:rsidRPr="00B2295D" w:rsidRDefault="00F942CF" w:rsidP="00F942CF">
      <w:pPr>
        <w:spacing w:after="0" w:line="240" w:lineRule="auto"/>
        <w:jc w:val="both"/>
        <w:rPr>
          <w:rFonts w:ascii="Arial" w:hAnsi="Arial" w:cs="Arial"/>
          <w:i/>
          <w:shd w:val="clear" w:color="auto" w:fill="FFFFFF"/>
        </w:rPr>
      </w:pPr>
      <w:r w:rsidRPr="00B2295D">
        <w:rPr>
          <w:rFonts w:ascii="Arial" w:hAnsi="Arial" w:cs="Arial"/>
          <w:i/>
        </w:rPr>
        <w:t xml:space="preserve">This special Session is aiming to gather information from scientists, </w:t>
      </w:r>
      <w:r w:rsidR="00361304" w:rsidRPr="00B2295D">
        <w:rPr>
          <w:rFonts w:ascii="Arial" w:hAnsi="Arial" w:cs="Arial"/>
          <w:i/>
        </w:rPr>
        <w:t>engineers,</w:t>
      </w:r>
      <w:r w:rsidRPr="00B2295D">
        <w:rPr>
          <w:rFonts w:ascii="Arial" w:hAnsi="Arial" w:cs="Arial"/>
          <w:i/>
        </w:rPr>
        <w:t xml:space="preserve"> and researchers with interest in research and application </w:t>
      </w:r>
      <w:r w:rsidR="00361304" w:rsidRPr="00B2295D">
        <w:rPr>
          <w:rFonts w:ascii="Arial" w:hAnsi="Arial" w:cs="Arial"/>
          <w:i/>
        </w:rPr>
        <w:t xml:space="preserve">to solve the problematic statements in </w:t>
      </w:r>
      <w:r w:rsidR="00AB598F" w:rsidRPr="00B2295D">
        <w:rPr>
          <w:rFonts w:ascii="Arial" w:hAnsi="Arial" w:cs="Arial"/>
          <w:i/>
        </w:rPr>
        <w:t xml:space="preserve">advanced </w:t>
      </w:r>
      <w:r w:rsidR="00361304" w:rsidRPr="00B2295D">
        <w:rPr>
          <w:rFonts w:ascii="Arial" w:hAnsi="Arial" w:cs="Arial"/>
          <w:i/>
        </w:rPr>
        <w:t xml:space="preserve">sectors. As we know the population is increasing day to day and the problem </w:t>
      </w:r>
      <w:r w:rsidR="00AB598F" w:rsidRPr="00B2295D">
        <w:rPr>
          <w:rFonts w:ascii="Arial" w:hAnsi="Arial" w:cs="Arial"/>
          <w:i/>
        </w:rPr>
        <w:t>in different sectors also increasing in rapid manner like</w:t>
      </w:r>
      <w:r w:rsidR="00361304" w:rsidRPr="00B2295D">
        <w:rPr>
          <w:rFonts w:ascii="Arial" w:hAnsi="Arial" w:cs="Arial"/>
          <w:i/>
        </w:rPr>
        <w:t xml:space="preserve"> health issues and the agriculture is going beyond our control. </w:t>
      </w:r>
      <w:r w:rsidR="003357D2" w:rsidRPr="00B2295D">
        <w:rPr>
          <w:rFonts w:ascii="Arial" w:hAnsi="Arial" w:cs="Arial"/>
          <w:i/>
        </w:rPr>
        <w:t>So,</w:t>
      </w:r>
      <w:r w:rsidR="00361304" w:rsidRPr="00B2295D">
        <w:rPr>
          <w:rFonts w:ascii="Arial" w:hAnsi="Arial" w:cs="Arial"/>
          <w:i/>
        </w:rPr>
        <w:t xml:space="preserve"> the solution can be </w:t>
      </w:r>
      <w:r w:rsidR="00DF0CEA" w:rsidRPr="00B2295D">
        <w:rPr>
          <w:rFonts w:ascii="Arial" w:hAnsi="Arial" w:cs="Arial"/>
          <w:i/>
        </w:rPr>
        <w:t>achieved,</w:t>
      </w:r>
      <w:r w:rsidR="00361304" w:rsidRPr="00B2295D">
        <w:rPr>
          <w:rFonts w:ascii="Arial" w:hAnsi="Arial" w:cs="Arial"/>
          <w:i/>
        </w:rPr>
        <w:t xml:space="preserve"> if the problem and solution can be found in its initial stage.</w:t>
      </w:r>
      <w:r w:rsidRPr="00B2295D">
        <w:rPr>
          <w:rFonts w:ascii="Arial" w:hAnsi="Arial" w:cs="Arial"/>
          <w:i/>
        </w:rPr>
        <w:t xml:space="preserve"> In </w:t>
      </w:r>
      <w:proofErr w:type="gramStart"/>
      <w:r w:rsidRPr="00B2295D">
        <w:rPr>
          <w:rFonts w:ascii="Arial" w:hAnsi="Arial" w:cs="Arial"/>
          <w:i/>
        </w:rPr>
        <w:t>each and every</w:t>
      </w:r>
      <w:proofErr w:type="gramEnd"/>
      <w:r w:rsidRPr="00B2295D">
        <w:rPr>
          <w:rFonts w:ascii="Arial" w:hAnsi="Arial" w:cs="Arial"/>
          <w:i/>
        </w:rPr>
        <w:t xml:space="preserve"> field </w:t>
      </w:r>
      <w:r w:rsidR="00B2295D" w:rsidRPr="00B2295D">
        <w:rPr>
          <w:rFonts w:ascii="Arial" w:hAnsi="Arial" w:cs="Arial"/>
          <w:i/>
        </w:rPr>
        <w:t>now,</w:t>
      </w:r>
      <w:r w:rsidRPr="00B2295D">
        <w:rPr>
          <w:rFonts w:ascii="Arial" w:hAnsi="Arial" w:cs="Arial"/>
          <w:i/>
        </w:rPr>
        <w:t xml:space="preserve"> researchers are developing new technologies to get the optimal solution with different roadmaps. Also unmanned systems are amalgam of IoT and soft computing </w:t>
      </w:r>
      <w:r w:rsidR="00B2295D" w:rsidRPr="00B2295D">
        <w:rPr>
          <w:rFonts w:ascii="Arial" w:hAnsi="Arial" w:cs="Arial"/>
          <w:i/>
        </w:rPr>
        <w:t>techniques.</w:t>
      </w:r>
    </w:p>
    <w:p w14:paraId="39097CDF" w14:textId="57C70BB1" w:rsidR="00CA0A25" w:rsidRPr="00B2295D" w:rsidRDefault="00C8359A" w:rsidP="00CA0A25">
      <w:pPr>
        <w:jc w:val="both"/>
      </w:pPr>
      <w:r w:rsidRPr="00B2295D">
        <w:t>T</w:t>
      </w:r>
      <w:r w:rsidR="00CA0A25" w:rsidRPr="00B2295D">
        <w:t xml:space="preserve">he current theme of this track is to take the submissions in the following areas but not </w:t>
      </w:r>
      <w:r w:rsidR="003357D2" w:rsidRPr="00B2295D">
        <w:t xml:space="preserve">limited </w:t>
      </w:r>
      <w:r w:rsidR="00495B91" w:rsidRPr="00B2295D">
        <w:t>to:</w:t>
      </w:r>
      <w:r w:rsidR="00CA0A25" w:rsidRPr="00B2295D">
        <w:t xml:space="preserve">  </w:t>
      </w:r>
    </w:p>
    <w:p w14:paraId="3C084D08" w14:textId="77777777" w:rsidR="006E68BB" w:rsidRPr="00B2295D" w:rsidRDefault="006E68BB" w:rsidP="00CA0A25">
      <w:pPr>
        <w:pStyle w:val="ListParagraph"/>
        <w:numPr>
          <w:ilvl w:val="0"/>
          <w:numId w:val="1"/>
        </w:numPr>
        <w:sectPr w:rsidR="006E68BB" w:rsidRPr="00B2295D" w:rsidSect="006E68BB">
          <w:pgSz w:w="11906" w:h="16838"/>
          <w:pgMar w:top="851" w:right="1440" w:bottom="851" w:left="1440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14:paraId="257FF377" w14:textId="0D4B8C0C" w:rsidR="00CA0A25" w:rsidRPr="00B2295D" w:rsidRDefault="00E70E87" w:rsidP="00CA0A25">
      <w:pPr>
        <w:pStyle w:val="ListParagraph"/>
        <w:numPr>
          <w:ilvl w:val="0"/>
          <w:numId w:val="1"/>
        </w:numPr>
      </w:pPr>
      <w:r w:rsidRPr="00B2295D">
        <w:t xml:space="preserve">Machine Learning and </w:t>
      </w:r>
      <w:r w:rsidR="00C8359A" w:rsidRPr="00B2295D">
        <w:t xml:space="preserve">its </w:t>
      </w:r>
      <w:r w:rsidRPr="00B2295D">
        <w:t xml:space="preserve">applications in </w:t>
      </w:r>
      <w:r w:rsidR="00DF0CEA" w:rsidRPr="00B2295D">
        <w:t>healthcare and agriculture</w:t>
      </w:r>
    </w:p>
    <w:p w14:paraId="38ABE19D" w14:textId="165FD649" w:rsidR="009765CA" w:rsidRPr="00B2295D" w:rsidRDefault="00E70E87" w:rsidP="009765CA">
      <w:pPr>
        <w:pStyle w:val="ListParagraph"/>
        <w:numPr>
          <w:ilvl w:val="0"/>
          <w:numId w:val="1"/>
        </w:numPr>
      </w:pPr>
      <w:r w:rsidRPr="00B2295D">
        <w:t xml:space="preserve">Artificial Intelligence in </w:t>
      </w:r>
      <w:r w:rsidR="003357D2" w:rsidRPr="00B2295D">
        <w:t>sustainable</w:t>
      </w:r>
      <w:r w:rsidR="00DF0CEA" w:rsidRPr="00B2295D">
        <w:t xml:space="preserve"> developm</w:t>
      </w:r>
      <w:r w:rsidR="004547C7" w:rsidRPr="00B2295D">
        <w:t>ent</w:t>
      </w:r>
    </w:p>
    <w:p w14:paraId="34FB2585" w14:textId="2ABBC183" w:rsidR="009765CA" w:rsidRPr="00B2295D" w:rsidRDefault="00DF0CEA" w:rsidP="009765CA">
      <w:pPr>
        <w:pStyle w:val="ListParagraph"/>
        <w:numPr>
          <w:ilvl w:val="0"/>
          <w:numId w:val="1"/>
        </w:numPr>
      </w:pPr>
      <w:r w:rsidRPr="00B2295D">
        <w:t>Integrated ML and Blockchain applications for selfcare preventives</w:t>
      </w:r>
    </w:p>
    <w:p w14:paraId="7FFB9B0C" w14:textId="4705D007" w:rsidR="00AB598F" w:rsidRPr="00B2295D" w:rsidRDefault="00AB598F" w:rsidP="009765CA">
      <w:pPr>
        <w:pStyle w:val="ListParagraph"/>
        <w:numPr>
          <w:ilvl w:val="0"/>
          <w:numId w:val="1"/>
        </w:numPr>
      </w:pPr>
      <w:r w:rsidRPr="00B2295D">
        <w:t>Cloud Computing in emerging area</w:t>
      </w:r>
    </w:p>
    <w:p w14:paraId="6E3B9298" w14:textId="48CF04E1" w:rsidR="009765CA" w:rsidRPr="00B2295D" w:rsidRDefault="003357D2" w:rsidP="009765CA">
      <w:pPr>
        <w:pStyle w:val="ListParagraph"/>
        <w:numPr>
          <w:ilvl w:val="0"/>
          <w:numId w:val="1"/>
        </w:numPr>
      </w:pPr>
      <w:r w:rsidRPr="00B2295D">
        <w:t xml:space="preserve">Data Mining and Bigdata Analytics </w:t>
      </w:r>
    </w:p>
    <w:p w14:paraId="3A72A25C" w14:textId="0A8545EB" w:rsidR="009765CA" w:rsidRPr="00B2295D" w:rsidRDefault="003357D2" w:rsidP="009765CA">
      <w:pPr>
        <w:pStyle w:val="ListParagraph"/>
        <w:numPr>
          <w:ilvl w:val="0"/>
          <w:numId w:val="1"/>
        </w:numPr>
      </w:pPr>
      <w:r w:rsidRPr="00B2295D">
        <w:rPr>
          <w:rFonts w:cstheme="minorHAnsi"/>
          <w:color w:val="303030"/>
          <w:spacing w:val="2"/>
          <w:shd w:val="clear" w:color="auto" w:fill="FFFFFF"/>
        </w:rPr>
        <w:t xml:space="preserve">Mobility and ubiquity </w:t>
      </w:r>
    </w:p>
    <w:p w14:paraId="4CD33687" w14:textId="75B62022" w:rsidR="006E68BB" w:rsidRPr="00B2295D" w:rsidRDefault="00C8359A" w:rsidP="003357D2">
      <w:pPr>
        <w:pStyle w:val="ListParagraph"/>
        <w:numPr>
          <w:ilvl w:val="0"/>
          <w:numId w:val="1"/>
        </w:numPr>
        <w:sectPr w:rsidR="006E68BB" w:rsidRPr="00B2295D" w:rsidSect="006E68BB">
          <w:type w:val="continuous"/>
          <w:pgSz w:w="11906" w:h="16838"/>
          <w:pgMar w:top="426" w:right="1440" w:bottom="851" w:left="1440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282"/>
          <w:docGrid w:linePitch="360"/>
        </w:sectPr>
      </w:pPr>
      <w:r w:rsidRPr="00B2295D">
        <w:t>IOT in</w:t>
      </w:r>
      <w:r w:rsidR="003357D2" w:rsidRPr="00B2295D">
        <w:t xml:space="preserve"> developmental track of health care and agriculture</w:t>
      </w:r>
    </w:p>
    <w:p w14:paraId="132A511A" w14:textId="03D8C79D" w:rsidR="001371D1" w:rsidRPr="00A07DC7" w:rsidRDefault="001371D1" w:rsidP="001371D1">
      <w:pPr>
        <w:spacing w:after="0" w:line="240" w:lineRule="auto"/>
        <w:ind w:left="230"/>
        <w:jc w:val="both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159DAE11" w14:textId="77777777" w:rsidR="001830B2" w:rsidRDefault="001830B2" w:rsidP="001830B2">
      <w:pPr>
        <w:pStyle w:val="ListParagraph"/>
        <w:ind w:left="1440"/>
        <w:jc w:val="both"/>
      </w:pPr>
    </w:p>
    <w:p w14:paraId="00466FA5" w14:textId="4DCEF52D" w:rsidR="007B3E43" w:rsidRPr="00B2295D" w:rsidRDefault="00B2295D" w:rsidP="00B2295D">
      <w:pPr>
        <w:spacing w:after="0"/>
        <w:jc w:val="center"/>
        <w:rPr>
          <w:b/>
          <w:bCs/>
          <w:color w:val="FF0000"/>
        </w:rPr>
      </w:pPr>
      <w:r w:rsidRPr="00B2295D">
        <w:rPr>
          <w:b/>
          <w:bCs/>
          <w:color w:val="FF0000"/>
        </w:rPr>
        <w:t xml:space="preserve">Website Address: </w:t>
      </w:r>
      <w:r w:rsidRPr="00B2295D">
        <w:rPr>
          <w:b/>
          <w:bCs/>
          <w:color w:val="FF0000"/>
        </w:rPr>
        <w:t>https://uietkuk.ac.in/mrcn/</w:t>
      </w:r>
    </w:p>
    <w:p w14:paraId="46A4F18A" w14:textId="77777777" w:rsidR="00593E5B" w:rsidRDefault="00593E5B" w:rsidP="002815B0">
      <w:pPr>
        <w:spacing w:after="0"/>
        <w:jc w:val="both"/>
      </w:pPr>
    </w:p>
    <w:p w14:paraId="14DEA4CD" w14:textId="77777777" w:rsidR="002815B0" w:rsidRDefault="002815B0" w:rsidP="001371D1">
      <w:pPr>
        <w:spacing w:after="0"/>
        <w:jc w:val="both"/>
      </w:pPr>
    </w:p>
    <w:sectPr w:rsidR="002815B0" w:rsidSect="006E68BB">
      <w:type w:val="continuous"/>
      <w:pgSz w:w="11906" w:h="16838"/>
      <w:pgMar w:top="426" w:right="1440" w:bottom="851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96848"/>
    <w:multiLevelType w:val="multilevel"/>
    <w:tmpl w:val="D4405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4D492D"/>
    <w:multiLevelType w:val="hybridMultilevel"/>
    <w:tmpl w:val="136C83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077F0"/>
    <w:multiLevelType w:val="hybridMultilevel"/>
    <w:tmpl w:val="F3301E2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B42D78"/>
    <w:multiLevelType w:val="hybridMultilevel"/>
    <w:tmpl w:val="AE7A058A"/>
    <w:lvl w:ilvl="0" w:tplc="1FAEA9C6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0" w:hanging="360"/>
      </w:pPr>
    </w:lvl>
    <w:lvl w:ilvl="2" w:tplc="0409001B" w:tentative="1">
      <w:start w:val="1"/>
      <w:numFmt w:val="lowerRoman"/>
      <w:lvlText w:val="%3."/>
      <w:lvlJc w:val="right"/>
      <w:pPr>
        <w:ind w:left="2030" w:hanging="180"/>
      </w:pPr>
    </w:lvl>
    <w:lvl w:ilvl="3" w:tplc="0409000F" w:tentative="1">
      <w:start w:val="1"/>
      <w:numFmt w:val="decimal"/>
      <w:lvlText w:val="%4."/>
      <w:lvlJc w:val="left"/>
      <w:pPr>
        <w:ind w:left="2750" w:hanging="360"/>
      </w:pPr>
    </w:lvl>
    <w:lvl w:ilvl="4" w:tplc="04090019" w:tentative="1">
      <w:start w:val="1"/>
      <w:numFmt w:val="lowerLetter"/>
      <w:lvlText w:val="%5."/>
      <w:lvlJc w:val="left"/>
      <w:pPr>
        <w:ind w:left="3470" w:hanging="360"/>
      </w:pPr>
    </w:lvl>
    <w:lvl w:ilvl="5" w:tplc="0409001B" w:tentative="1">
      <w:start w:val="1"/>
      <w:numFmt w:val="lowerRoman"/>
      <w:lvlText w:val="%6."/>
      <w:lvlJc w:val="right"/>
      <w:pPr>
        <w:ind w:left="4190" w:hanging="180"/>
      </w:pPr>
    </w:lvl>
    <w:lvl w:ilvl="6" w:tplc="0409000F" w:tentative="1">
      <w:start w:val="1"/>
      <w:numFmt w:val="decimal"/>
      <w:lvlText w:val="%7."/>
      <w:lvlJc w:val="left"/>
      <w:pPr>
        <w:ind w:left="4910" w:hanging="360"/>
      </w:pPr>
    </w:lvl>
    <w:lvl w:ilvl="7" w:tplc="04090019" w:tentative="1">
      <w:start w:val="1"/>
      <w:numFmt w:val="lowerLetter"/>
      <w:lvlText w:val="%8."/>
      <w:lvlJc w:val="left"/>
      <w:pPr>
        <w:ind w:left="5630" w:hanging="360"/>
      </w:pPr>
    </w:lvl>
    <w:lvl w:ilvl="8" w:tplc="0409001B" w:tentative="1">
      <w:start w:val="1"/>
      <w:numFmt w:val="lowerRoman"/>
      <w:lvlText w:val="%9."/>
      <w:lvlJc w:val="right"/>
      <w:pPr>
        <w:ind w:left="6350" w:hanging="180"/>
      </w:pPr>
    </w:lvl>
  </w:abstractNum>
  <w:num w:numId="1" w16cid:durableId="2038191483">
    <w:abstractNumId w:val="1"/>
  </w:num>
  <w:num w:numId="2" w16cid:durableId="1771702385">
    <w:abstractNumId w:val="0"/>
  </w:num>
  <w:num w:numId="3" w16cid:durableId="1189179536">
    <w:abstractNumId w:val="3"/>
  </w:num>
  <w:num w:numId="4" w16cid:durableId="4028016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A25"/>
    <w:rsid w:val="000B3216"/>
    <w:rsid w:val="000C575C"/>
    <w:rsid w:val="001371D1"/>
    <w:rsid w:val="00155AB7"/>
    <w:rsid w:val="001830B2"/>
    <w:rsid w:val="001C4501"/>
    <w:rsid w:val="001F28F1"/>
    <w:rsid w:val="001F3FE8"/>
    <w:rsid w:val="002102A3"/>
    <w:rsid w:val="002503F0"/>
    <w:rsid w:val="00266E0C"/>
    <w:rsid w:val="002815B0"/>
    <w:rsid w:val="00315FB9"/>
    <w:rsid w:val="003357D2"/>
    <w:rsid w:val="00361304"/>
    <w:rsid w:val="00366958"/>
    <w:rsid w:val="004026C2"/>
    <w:rsid w:val="004547C7"/>
    <w:rsid w:val="00492509"/>
    <w:rsid w:val="00495B91"/>
    <w:rsid w:val="004D33A5"/>
    <w:rsid w:val="005147B4"/>
    <w:rsid w:val="00516DFE"/>
    <w:rsid w:val="00536B85"/>
    <w:rsid w:val="00550A1B"/>
    <w:rsid w:val="00593E5B"/>
    <w:rsid w:val="005E6AB2"/>
    <w:rsid w:val="006B626F"/>
    <w:rsid w:val="006E68BB"/>
    <w:rsid w:val="00763ACA"/>
    <w:rsid w:val="00772FA8"/>
    <w:rsid w:val="007B3E43"/>
    <w:rsid w:val="007B3F70"/>
    <w:rsid w:val="007E1CB7"/>
    <w:rsid w:val="008E78F8"/>
    <w:rsid w:val="0094103E"/>
    <w:rsid w:val="00946ABB"/>
    <w:rsid w:val="009765CA"/>
    <w:rsid w:val="00995B39"/>
    <w:rsid w:val="00A07DC7"/>
    <w:rsid w:val="00A11E2E"/>
    <w:rsid w:val="00AB598F"/>
    <w:rsid w:val="00B2295D"/>
    <w:rsid w:val="00B341D0"/>
    <w:rsid w:val="00B663F3"/>
    <w:rsid w:val="00C8359A"/>
    <w:rsid w:val="00CA0A25"/>
    <w:rsid w:val="00DF0CEA"/>
    <w:rsid w:val="00E70E87"/>
    <w:rsid w:val="00ED7B05"/>
    <w:rsid w:val="00F942CF"/>
    <w:rsid w:val="00FC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F6CA5"/>
  <w15:docId w15:val="{5CBDBA4F-8927-4E58-9DE6-A2F6FF05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3F3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59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B321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A25"/>
    <w:pPr>
      <w:ind w:left="720"/>
      <w:contextualSpacing/>
    </w:pPr>
  </w:style>
  <w:style w:type="table" w:styleId="TableGrid">
    <w:name w:val="Table Grid"/>
    <w:basedOn w:val="TableNormal"/>
    <w:uiPriority w:val="59"/>
    <w:rsid w:val="00CA0A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A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6AB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575C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0B321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C0EE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59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o">
    <w:name w:val="go"/>
    <w:basedOn w:val="DefaultParagraphFont"/>
    <w:rsid w:val="00AB5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2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kit.bansal@chitkara.edu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B2D91-FADE-4517-81AB-690D49AB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srikanta mohapatra</cp:lastModifiedBy>
  <cp:revision>4</cp:revision>
  <cp:lastPrinted>2022-12-16T17:46:00Z</cp:lastPrinted>
  <dcterms:created xsi:type="dcterms:W3CDTF">2023-03-25T16:25:00Z</dcterms:created>
  <dcterms:modified xsi:type="dcterms:W3CDTF">2023-03-25T16:27:00Z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2022-12-12T15:09:59Z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678dcc5d-d40a-4ff6-b7fe-3a03326a08dd</vt:lpwstr>
  </property>
  <property fmtid="{D5CDD505-2E9C-101B-9397-08002B2CF9AE}" pid="7" name="MSIP_Label_defa4170-0d19-0005-0004-bc88714345d2_ActionId">
    <vt:lpwstr>9d03e118-e208-4b55-9e0a-f53fc3d52338</vt:lpwstr>
  </property>
  <property fmtid="{D5CDD505-2E9C-101B-9397-08002B2CF9AE}" pid="8" name="MSIP_Label_defa4170-0d19-0005-0004-bc88714345d2_ContentBits">
    <vt:lpwstr>0</vt:lpwstr>
  </property>
</Properties>
</file>