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91" w:rsidRDefault="00AC7291" w:rsidP="00AC7291">
      <w:pPr>
        <w:spacing w:line="240" w:lineRule="auto"/>
        <w:ind w:left="1180" w:hanging="540"/>
        <w:rPr>
          <w:rFonts w:ascii="Arial Narrow" w:hAnsi="Arial Narrow"/>
        </w:rPr>
      </w:pPr>
    </w:p>
    <w:p w:rsidR="00AC7291" w:rsidRDefault="00AC7291" w:rsidP="00AC7291">
      <w:pPr>
        <w:spacing w:line="240" w:lineRule="auto"/>
        <w:jc w:val="center"/>
      </w:pPr>
      <w:r w:rsidRPr="006E6A27">
        <w:rPr>
          <w:rFonts w:ascii="Arial Narrow" w:hAnsi="Arial Narrow" w:cs="Times New Roman"/>
          <w:b/>
          <w:bCs/>
          <w:sz w:val="24"/>
          <w:szCs w:val="24"/>
          <w:lang w:val="en-US"/>
        </w:rPr>
        <w:t>BACHELOR OF TECHNOLOGY (MECHANICAL ENGINEERING) CREDIT BASED</w:t>
      </w:r>
    </w:p>
    <w:tbl>
      <w:tblPr>
        <w:tblW w:w="14836" w:type="dxa"/>
        <w:tblInd w:w="-207" w:type="dxa"/>
        <w:tblLook w:val="04A0"/>
      </w:tblPr>
      <w:tblGrid>
        <w:gridCol w:w="149"/>
        <w:gridCol w:w="909"/>
        <w:gridCol w:w="1481"/>
        <w:gridCol w:w="3268"/>
        <w:gridCol w:w="944"/>
        <w:gridCol w:w="930"/>
        <w:gridCol w:w="1244"/>
        <w:gridCol w:w="1137"/>
        <w:gridCol w:w="1003"/>
        <w:gridCol w:w="1179"/>
        <w:gridCol w:w="976"/>
        <w:gridCol w:w="1159"/>
        <w:gridCol w:w="457"/>
      </w:tblGrid>
      <w:tr w:rsidR="00AC7291" w:rsidRPr="006E6A27" w:rsidTr="002A7663">
        <w:trPr>
          <w:gridBefore w:val="1"/>
          <w:wBefore w:w="149" w:type="dxa"/>
          <w:trHeight w:val="350"/>
        </w:trPr>
        <w:tc>
          <w:tcPr>
            <w:tcW w:w="14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AC7291" w:rsidRPr="006E6A27" w:rsidTr="002A7663">
        <w:trPr>
          <w:gridBefore w:val="1"/>
          <w:wBefore w:w="149" w:type="dxa"/>
          <w:trHeight w:val="350"/>
        </w:trPr>
        <w:tc>
          <w:tcPr>
            <w:tcW w:w="14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AC7291" w:rsidRPr="006E6A27" w:rsidTr="002A7663">
        <w:trPr>
          <w:gridBefore w:val="1"/>
          <w:wBefore w:w="149" w:type="dxa"/>
          <w:trHeight w:val="350"/>
        </w:trPr>
        <w:tc>
          <w:tcPr>
            <w:tcW w:w="14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44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45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60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35173">
              <w:rPr>
                <w:rFonts w:ascii="Arial Narrow" w:hAnsi="Arial Narrow" w:cs="Times New Roman"/>
                <w:sz w:val="24"/>
                <w:szCs w:val="24"/>
                <w:lang w:val="en-US"/>
              </w:rPr>
              <w:t>HTM-901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772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Universal Human Values II  : Understanding Harmony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Heat Transfer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Production Technology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Mechanical Vibrations and </w:t>
            </w:r>
            <w:proofErr w:type="spellStart"/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Tribology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MEC-307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Heat Transfer lab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Production Technology Lab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MEC-311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Mechanical Vibrations and </w:t>
            </w:r>
            <w:proofErr w:type="spellStart"/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Tribology</w:t>
            </w:r>
            <w:proofErr w:type="spellEnd"/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Lab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1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MEC-313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Project-I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1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2:0:0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1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MC-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Essence of Indian Traditional Knowledge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7291" w:rsidRPr="006E6A27" w:rsidTr="002A7663">
        <w:trPr>
          <w:gridBefore w:val="1"/>
          <w:gridAfter w:val="1"/>
          <w:wBefore w:w="149" w:type="dxa"/>
          <w:wAfter w:w="457" w:type="dxa"/>
          <w:trHeight w:val="314"/>
        </w:trPr>
        <w:tc>
          <w:tcPr>
            <w:tcW w:w="6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right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7291" w:rsidRPr="006E6A27" w:rsidTr="002A7663">
        <w:trPr>
          <w:trHeight w:val="310"/>
        </w:trPr>
        <w:tc>
          <w:tcPr>
            <w:tcW w:w="14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291" w:rsidRDefault="00AC7291" w:rsidP="002A7663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</w:p>
          <w:p w:rsidR="00AC7291" w:rsidRPr="00716D46" w:rsidRDefault="00AC7291" w:rsidP="002A7663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*MEC-315 is a mandatory non-credit course in which the students will be evaluated for the industrial training undergone after 4</w:t>
            </w:r>
            <w:r w:rsidRPr="00716D46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**MC-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903 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is a mandatory</w:t>
            </w:r>
            <w:r w:rsidRPr="00C63DAE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credit-less course in which the students will be required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to get passing marks in the major test.</w:t>
            </w:r>
          </w:p>
          <w:p w:rsidR="00AC7291" w:rsidRPr="006E6A27" w:rsidRDefault="00AC7291" w:rsidP="002A76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AC7291" w:rsidRPr="006E6A27" w:rsidRDefault="00AC7291" w:rsidP="002A7663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C7291" w:rsidRDefault="00AC7291" w:rsidP="00AC7291">
      <w:pPr>
        <w:tabs>
          <w:tab w:val="left" w:pos="3090"/>
        </w:tabs>
        <w:rPr>
          <w:rFonts w:ascii="Arial Narrow" w:hAnsi="Arial Narrow" w:cs="Times New Roman"/>
          <w:sz w:val="24"/>
          <w:szCs w:val="24"/>
        </w:rPr>
        <w:sectPr w:rsidR="00AC7291" w:rsidSect="00C349EF">
          <w:headerReference w:type="default" r:id="rId5"/>
          <w:footerReference w:type="default" r:id="rId6"/>
          <w:pgSz w:w="16838" w:h="11906" w:orient="landscape" w:code="9"/>
          <w:pgMar w:top="737" w:right="680" w:bottom="737" w:left="1440" w:header="709" w:footer="709" w:gutter="0"/>
          <w:cols w:space="708"/>
          <w:docGrid w:linePitch="360"/>
        </w:sectPr>
      </w:pPr>
    </w:p>
    <w:p w:rsidR="00AC7291" w:rsidRPr="00322650" w:rsidRDefault="00AC7291" w:rsidP="00AC7291">
      <w:pPr>
        <w:tabs>
          <w:tab w:val="left" w:pos="3090"/>
        </w:tabs>
        <w:rPr>
          <w:rFonts w:ascii="Arial Narrow" w:hAnsi="Arial Narrow" w:cs="Times New Roman"/>
          <w:sz w:val="24"/>
          <w:szCs w:val="24"/>
        </w:rPr>
      </w:pP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171"/>
        <w:gridCol w:w="1171"/>
        <w:gridCol w:w="1142"/>
        <w:gridCol w:w="1142"/>
        <w:gridCol w:w="1190"/>
        <w:gridCol w:w="1132"/>
        <w:gridCol w:w="1449"/>
      </w:tblGrid>
      <w:tr w:rsidR="00AC7291" w:rsidTr="002A7663">
        <w:trPr>
          <w:trHeight w:val="249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HTM-901</w:t>
            </w:r>
          </w:p>
        </w:tc>
        <w:tc>
          <w:tcPr>
            <w:tcW w:w="8397" w:type="dxa"/>
            <w:gridSpan w:val="7"/>
          </w:tcPr>
          <w:p w:rsidR="00AC7291" w:rsidRDefault="00AC7291" w:rsidP="002A7663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Universal Human Values II: Understanding Harmony</w:t>
            </w:r>
          </w:p>
        </w:tc>
      </w:tr>
      <w:tr w:rsidR="00AC7291" w:rsidTr="002A7663">
        <w:trPr>
          <w:trHeight w:val="460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171" w:type="dxa"/>
          </w:tcPr>
          <w:p w:rsidR="00AC7291" w:rsidRDefault="00AC7291" w:rsidP="002A7663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AC7291" w:rsidRDefault="00AC7291" w:rsidP="002A766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AC7291" w:rsidRDefault="00AC7291" w:rsidP="002A766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AC7291" w:rsidRDefault="00AC7291" w:rsidP="002A7663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AC7291" w:rsidRDefault="00AC7291" w:rsidP="002A7663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AC7291" w:rsidRDefault="00AC7291" w:rsidP="002A7663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AC7291" w:rsidRDefault="00AC7291" w:rsidP="002A7663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AC7291" w:rsidTr="002A7663">
        <w:trPr>
          <w:trHeight w:val="258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71" w:type="dxa"/>
          </w:tcPr>
          <w:p w:rsidR="00AC7291" w:rsidRDefault="00AC7291" w:rsidP="002A7663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AC7291" w:rsidRDefault="00AC7291" w:rsidP="002A7663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AC7291" w:rsidRDefault="00AC7291" w:rsidP="002A7663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AC7291" w:rsidRDefault="00AC7291" w:rsidP="002A7663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AC7291" w:rsidRDefault="00AC7291" w:rsidP="002A7663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AC7291" w:rsidTr="002A7663">
        <w:trPr>
          <w:trHeight w:val="498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97" w:type="dxa"/>
            <w:gridSpan w:val="7"/>
          </w:tcPr>
          <w:p w:rsidR="00AC7291" w:rsidRPr="00B209F1" w:rsidRDefault="00AC7291" w:rsidP="002A7663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AC7291" w:rsidRDefault="00AC7291" w:rsidP="002A7663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AC7291" w:rsidTr="002A7663">
        <w:trPr>
          <w:trHeight w:val="258"/>
        </w:trPr>
        <w:tc>
          <w:tcPr>
            <w:tcW w:w="9443" w:type="dxa"/>
            <w:gridSpan w:val="8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AC7291" w:rsidTr="002A7663">
        <w:trPr>
          <w:trHeight w:val="489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97" w:type="dxa"/>
            <w:gridSpan w:val="7"/>
          </w:tcPr>
          <w:p w:rsidR="00AC7291" w:rsidRPr="005228D9" w:rsidRDefault="00AC7291" w:rsidP="002A7663">
            <w:pPr>
              <w:tabs>
                <w:tab w:val="left" w:pos="728"/>
              </w:tabs>
              <w:spacing w:before="41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AC7291" w:rsidRDefault="00AC7291" w:rsidP="002A7663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AC7291" w:rsidTr="002A7663">
        <w:trPr>
          <w:trHeight w:val="258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97" w:type="dxa"/>
            <w:gridSpan w:val="7"/>
          </w:tcPr>
          <w:p w:rsidR="00AC7291" w:rsidRPr="005228D9" w:rsidRDefault="00AC7291" w:rsidP="002A7663">
            <w:pPr>
              <w:tabs>
                <w:tab w:val="left" w:pos="824"/>
              </w:tabs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</w:t>
            </w:r>
            <w:r>
              <w:rPr>
                <w:color w:val="221F1F"/>
                <w:sz w:val="24"/>
              </w:rPr>
              <w:t>.</w:t>
            </w:r>
          </w:p>
          <w:p w:rsidR="00AC7291" w:rsidRDefault="00AC7291" w:rsidP="002A7663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AC7291" w:rsidTr="002A7663">
        <w:trPr>
          <w:trHeight w:val="258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97" w:type="dxa"/>
            <w:gridSpan w:val="7"/>
          </w:tcPr>
          <w:p w:rsidR="00AC7291" w:rsidRPr="005228D9" w:rsidRDefault="00AC7291" w:rsidP="002A7663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AC7291" w:rsidRDefault="00AC7291" w:rsidP="002A7663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AC7291" w:rsidTr="002A7663">
        <w:trPr>
          <w:trHeight w:val="258"/>
        </w:trPr>
        <w:tc>
          <w:tcPr>
            <w:tcW w:w="1046" w:type="dxa"/>
          </w:tcPr>
          <w:p w:rsidR="00AC7291" w:rsidRDefault="00AC7291" w:rsidP="002A7663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97" w:type="dxa"/>
            <w:gridSpan w:val="7"/>
          </w:tcPr>
          <w:p w:rsidR="00AC7291" w:rsidRPr="005228D9" w:rsidRDefault="00AC7291" w:rsidP="002A7663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AC7291" w:rsidRDefault="00AC7291" w:rsidP="002A7663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AC7291" w:rsidRDefault="00AC7291" w:rsidP="00AC7291">
      <w:pPr>
        <w:spacing w:before="90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line="270" w:lineRule="exact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/>
        <w:ind w:left="284" w:right="410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4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810"/>
        </w:tabs>
        <w:autoSpaceDE w:val="0"/>
        <w:autoSpaceDN w:val="0"/>
        <w:spacing w:before="46" w:line="271" w:lineRule="auto"/>
        <w:ind w:left="284" w:right="615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fulfilment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1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824"/>
        </w:tabs>
        <w:autoSpaceDE w:val="0"/>
        <w:autoSpaceDN w:val="0"/>
        <w:spacing w:before="40" w:line="271" w:lineRule="auto"/>
        <w:ind w:left="284" w:right="867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fulfil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AC7291" w:rsidRDefault="00AC7291" w:rsidP="00AC7291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AC7291" w:rsidRDefault="00AC7291" w:rsidP="00AC7291">
      <w:pPr>
        <w:rPr>
          <w:b/>
          <w:color w:val="221F1F"/>
          <w:sz w:val="24"/>
        </w:rPr>
      </w:pPr>
    </w:p>
    <w:p w:rsidR="00AC7291" w:rsidRDefault="00AC7291" w:rsidP="00AC7291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32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4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41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1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1" w:line="280" w:lineRule="auto"/>
        <w:ind w:left="428" w:right="3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7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AC7291" w:rsidRDefault="00AC7291" w:rsidP="00AC7291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me. Identifying from one’s own life.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AC7291" w:rsidRDefault="00AC7291" w:rsidP="00AC7291">
      <w:pPr>
        <w:ind w:right="714"/>
        <w:jc w:val="both"/>
        <w:rPr>
          <w:b/>
          <w:color w:val="221F1F"/>
          <w:sz w:val="24"/>
        </w:rPr>
      </w:pPr>
    </w:p>
    <w:p w:rsidR="00AC7291" w:rsidRDefault="00AC7291" w:rsidP="00AC7291">
      <w:pPr>
        <w:ind w:right="714"/>
        <w:jc w:val="both"/>
        <w:rPr>
          <w:b/>
          <w:color w:val="221F1F"/>
          <w:sz w:val="24"/>
        </w:rPr>
      </w:pPr>
    </w:p>
    <w:p w:rsidR="00AC7291" w:rsidRDefault="00AC7291" w:rsidP="00AC7291">
      <w:pPr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5"/>
        </w:tabs>
        <w:autoSpaceDE w:val="0"/>
        <w:autoSpaceDN w:val="0"/>
        <w:spacing w:line="278" w:lineRule="auto"/>
        <w:ind w:left="428" w:right="381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lastRenderedPageBreak/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fulfilment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71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5"/>
        </w:tabs>
        <w:autoSpaceDE w:val="0"/>
        <w:autoSpaceDN w:val="0"/>
        <w:spacing w:before="25"/>
        <w:ind w:left="428" w:right="47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before="4"/>
        <w:ind w:left="428" w:right="7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AC7291" w:rsidRPr="000C7E92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25"/>
        </w:tabs>
        <w:autoSpaceDE w:val="0"/>
        <w:autoSpaceDN w:val="0"/>
        <w:spacing w:before="6" w:line="280" w:lineRule="auto"/>
        <w:ind w:left="428" w:right="584" w:hanging="428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AC7291" w:rsidRDefault="00AC7291" w:rsidP="00AC7291">
      <w:pPr>
        <w:pStyle w:val="BodyText"/>
        <w:spacing w:line="44" w:lineRule="exact"/>
        <w:jc w:val="both"/>
        <w:rPr>
          <w:sz w:val="4"/>
        </w:rPr>
      </w:pPr>
    </w:p>
    <w:p w:rsidR="00AC7291" w:rsidRDefault="00AC7291" w:rsidP="00AC7291">
      <w:pPr>
        <w:pStyle w:val="BodyText"/>
        <w:spacing w:before="3"/>
        <w:jc w:val="both"/>
        <w:rPr>
          <w:sz w:val="12"/>
        </w:rPr>
      </w:pPr>
    </w:p>
    <w:p w:rsidR="00AC7291" w:rsidRDefault="00AC7291" w:rsidP="00AC7291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AC7291" w:rsidRDefault="00AC7291" w:rsidP="00AC7291">
      <w:pPr>
        <w:pStyle w:val="BodyText"/>
        <w:spacing w:before="2"/>
        <w:rPr>
          <w:sz w:val="28"/>
        </w:rPr>
      </w:pPr>
    </w:p>
    <w:p w:rsidR="00AC7291" w:rsidRDefault="00AC7291" w:rsidP="00AC7291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6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6"/>
        <w:ind w:left="428" w:right="450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fulfilment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6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AC7291" w:rsidRDefault="00AC7291" w:rsidP="00AC7291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AC7291" w:rsidRDefault="00AC7291" w:rsidP="00AC7291">
      <w:pPr>
        <w:pStyle w:val="BodyText"/>
        <w:spacing w:before="8"/>
        <w:rPr>
          <w:sz w:val="28"/>
        </w:rPr>
      </w:pPr>
    </w:p>
    <w:p w:rsidR="00AC7291" w:rsidRDefault="00AC7291" w:rsidP="00AC7291">
      <w:pPr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70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6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1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73"/>
        </w:tabs>
        <w:autoSpaceDE w:val="0"/>
        <w:autoSpaceDN w:val="0"/>
        <w:spacing w:before="40"/>
        <w:ind w:left="428" w:right="376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49"/>
        </w:tabs>
        <w:autoSpaceDE w:val="0"/>
        <w:autoSpaceDN w:val="0"/>
        <w:spacing w:before="41"/>
        <w:ind w:left="428" w:right="369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AC7291" w:rsidRDefault="00AC7291" w:rsidP="00AC7291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AC7291" w:rsidRDefault="00AC7291" w:rsidP="00AC7291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AC7291" w:rsidRDefault="00AC7291" w:rsidP="00AC7291">
      <w:pPr>
        <w:pStyle w:val="BodyText"/>
        <w:spacing w:before="2"/>
        <w:rPr>
          <w:sz w:val="28"/>
        </w:rPr>
      </w:pPr>
    </w:p>
    <w:p w:rsidR="00AC7291" w:rsidRDefault="00AC7291" w:rsidP="00AC7291">
      <w:pPr>
        <w:pStyle w:val="BodyText"/>
        <w:spacing w:before="2"/>
        <w:rPr>
          <w:sz w:val="28"/>
        </w:rPr>
      </w:pPr>
    </w:p>
    <w:p w:rsidR="00AC7291" w:rsidRDefault="00AC7291" w:rsidP="00AC7291">
      <w:pPr>
        <w:pStyle w:val="BodyText"/>
        <w:spacing w:before="2"/>
        <w:rPr>
          <w:sz w:val="28"/>
        </w:rPr>
      </w:pPr>
    </w:p>
    <w:p w:rsidR="00AC7291" w:rsidRDefault="00AC7291" w:rsidP="00AC7291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lastRenderedPageBreak/>
        <w:t>READINGS:</w:t>
      </w:r>
    </w:p>
    <w:p w:rsidR="00AC7291" w:rsidRPr="007F391F" w:rsidRDefault="00AC7291" w:rsidP="00AC7291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AC7291" w:rsidRDefault="00AC7291" w:rsidP="00AC7291">
      <w:pPr>
        <w:pStyle w:val="ListParagraph"/>
        <w:widowControl w:val="0"/>
        <w:numPr>
          <w:ilvl w:val="0"/>
          <w:numId w:val="16"/>
        </w:numPr>
        <w:tabs>
          <w:tab w:val="left" w:pos="1266"/>
        </w:tabs>
        <w:autoSpaceDE w:val="0"/>
        <w:autoSpaceDN w:val="0"/>
        <w:spacing w:before="40" w:line="259" w:lineRule="auto"/>
        <w:ind w:right="716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AC7291" w:rsidRDefault="00AC7291" w:rsidP="00AC7291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31" w:line="240" w:lineRule="auto"/>
        <w:contextualSpacing w:val="0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>, A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AC7291" w:rsidRPr="000C7E92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6" w:line="240" w:lineRule="auto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9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6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1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1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AC7291" w:rsidRDefault="00AC7291" w:rsidP="00AC7291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AC7291" w:rsidRDefault="00AC7291" w:rsidP="00AC7291">
      <w:pPr>
        <w:pStyle w:val="BodyText"/>
        <w:spacing w:before="3"/>
        <w:rPr>
          <w:sz w:val="30"/>
        </w:rPr>
      </w:pPr>
    </w:p>
    <w:p w:rsidR="00AC7291" w:rsidRDefault="00AC7291" w:rsidP="00AC7291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AC7291" w:rsidRDefault="00AC7291" w:rsidP="00AC7291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AC7291" w:rsidRDefault="00AC7291" w:rsidP="00AC7291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AC7291" w:rsidRDefault="00AC7291" w:rsidP="00AC7291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AC7291" w:rsidRDefault="00AC7291" w:rsidP="00AC7291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AC7291" w:rsidRDefault="00AC7291" w:rsidP="00AC7291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may be used to initiate discussion. 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AC7291" w:rsidRDefault="00AC7291" w:rsidP="00AC7291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AC7291" w:rsidRDefault="00AC7291" w:rsidP="00AC7291">
      <w:pPr>
        <w:pStyle w:val="BodyText"/>
        <w:spacing w:before="8"/>
        <w:rPr>
          <w:sz w:val="27"/>
        </w:rPr>
      </w:pPr>
    </w:p>
    <w:p w:rsidR="00AC7291" w:rsidRDefault="00AC7291" w:rsidP="00AC7291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AC7291" w:rsidRDefault="00AC7291" w:rsidP="00AC7291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AC7291" w:rsidRDefault="00AC7291" w:rsidP="00AC7291">
      <w:pPr>
        <w:pStyle w:val="BodyText"/>
        <w:spacing w:before="6"/>
        <w:rPr>
          <w:sz w:val="12"/>
        </w:rPr>
      </w:pPr>
    </w:p>
    <w:p w:rsidR="00AC7291" w:rsidRDefault="00AC7291" w:rsidP="00AC7291">
      <w:pPr>
        <w:pStyle w:val="BodyText"/>
        <w:spacing w:line="44" w:lineRule="exact"/>
        <w:ind w:left="506"/>
        <w:rPr>
          <w:sz w:val="4"/>
        </w:rPr>
      </w:pPr>
    </w:p>
    <w:p w:rsidR="00AC7291" w:rsidRDefault="00AC7291" w:rsidP="00AC7291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lastRenderedPageBreak/>
        <w:t>ASSESSMENT:</w:t>
      </w:r>
    </w:p>
    <w:p w:rsidR="00AC7291" w:rsidRDefault="00AC7291" w:rsidP="00AC7291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AC7291" w:rsidRDefault="00AC7291" w:rsidP="00AC7291">
      <w:pPr>
        <w:pStyle w:val="BodyText"/>
        <w:spacing w:before="3"/>
      </w:pPr>
      <w:r>
        <w:rPr>
          <w:color w:val="221F1F"/>
        </w:rPr>
        <w:t>Example:</w:t>
      </w:r>
    </w:p>
    <w:p w:rsidR="00AC7291" w:rsidRDefault="00AC7291" w:rsidP="00AC7291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AC7291" w:rsidRDefault="00AC7291" w:rsidP="00AC7291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C7291" w:rsidRDefault="00AC7291" w:rsidP="00AC7291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C7291" w:rsidRDefault="00AC7291" w:rsidP="00AC7291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C7291" w:rsidRDefault="00AC7291" w:rsidP="00AC7291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AC7291" w:rsidRDefault="00AC7291" w:rsidP="00AC7291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AC7291" w:rsidRDefault="00AC7291" w:rsidP="00AC7291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AC7291" w:rsidRDefault="00AC7291" w:rsidP="00AC7291"/>
    <w:p w:rsidR="00AC7291" w:rsidRDefault="00AC7291" w:rsidP="00AC7291">
      <w:pPr>
        <w:spacing w:line="240" w:lineRule="auto"/>
        <w:ind w:left="1180" w:hanging="540"/>
        <w:rPr>
          <w:rFonts w:ascii="Arial Narrow" w:hAnsi="Arial Narrow"/>
        </w:rPr>
      </w:pPr>
    </w:p>
    <w:p w:rsidR="00EF5232" w:rsidRDefault="00EF5232"/>
    <w:sectPr w:rsidR="00EF5232" w:rsidSect="00C5229B">
      <w:pgSz w:w="11906" w:h="16838" w:code="9"/>
      <w:pgMar w:top="68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D41" w:rsidRDefault="00AC7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D41" w:rsidRDefault="00AC729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1B" w:rsidRPr="00D03671" w:rsidRDefault="00AC7291" w:rsidP="00D03671">
    <w:pPr>
      <w:jc w:val="right"/>
    </w:pPr>
    <w:proofErr w:type="spellStart"/>
    <w:r>
      <w:t>w.e.f</w:t>
    </w:r>
    <w:proofErr w:type="spellEnd"/>
    <w:r>
      <w:t>. 2021-22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1">
    <w:nsid w:val="23327B26"/>
    <w:multiLevelType w:val="multilevel"/>
    <w:tmpl w:val="7F9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4E6B"/>
    <w:multiLevelType w:val="multilevel"/>
    <w:tmpl w:val="41023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625F80"/>
    <w:multiLevelType w:val="multilevel"/>
    <w:tmpl w:val="7F9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13515"/>
    <w:multiLevelType w:val="multilevel"/>
    <w:tmpl w:val="6CA8C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1341A8B"/>
    <w:multiLevelType w:val="multilevel"/>
    <w:tmpl w:val="02BE8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32C302D"/>
    <w:multiLevelType w:val="multilevel"/>
    <w:tmpl w:val="DA5A6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8">
    <w:nsid w:val="4C88499B"/>
    <w:multiLevelType w:val="multilevel"/>
    <w:tmpl w:val="1D4C5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0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1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2">
    <w:nsid w:val="58F87D01"/>
    <w:multiLevelType w:val="multilevel"/>
    <w:tmpl w:val="E60845A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81823A5"/>
    <w:multiLevelType w:val="multilevel"/>
    <w:tmpl w:val="34F4F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A5A47CD"/>
    <w:multiLevelType w:val="multilevel"/>
    <w:tmpl w:val="A2041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D4240B7"/>
    <w:multiLevelType w:val="multilevel"/>
    <w:tmpl w:val="D1D43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B874B5C"/>
    <w:multiLevelType w:val="multilevel"/>
    <w:tmpl w:val="9E20E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7291"/>
    <w:rsid w:val="00AC7291"/>
    <w:rsid w:val="00E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291"/>
    <w:pPr>
      <w:spacing w:after="0"/>
    </w:pPr>
    <w:rPr>
      <w:rFonts w:ascii="Arial" w:eastAsia="Arial" w:hAnsi="Arial" w:cs="Arial"/>
      <w:lang w:val="en-IN" w:eastAsia="en-IN"/>
    </w:rPr>
  </w:style>
  <w:style w:type="paragraph" w:styleId="Heading1">
    <w:name w:val="heading 1"/>
    <w:basedOn w:val="Normal"/>
    <w:next w:val="Normal"/>
    <w:link w:val="Heading1Char"/>
    <w:rsid w:val="00AC72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AC72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AC72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AC72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AC72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AC72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91"/>
    <w:rPr>
      <w:rFonts w:ascii="Arial" w:eastAsia="Arial" w:hAnsi="Arial" w:cs="Arial"/>
      <w:sz w:val="40"/>
      <w:szCs w:val="40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AC7291"/>
    <w:rPr>
      <w:rFonts w:ascii="Arial" w:eastAsia="Arial" w:hAnsi="Arial" w:cs="Arial"/>
      <w:sz w:val="32"/>
      <w:szCs w:val="32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AC7291"/>
    <w:rPr>
      <w:rFonts w:ascii="Arial" w:eastAsia="Arial" w:hAnsi="Arial" w:cs="Arial"/>
      <w:color w:val="434343"/>
      <w:sz w:val="28"/>
      <w:szCs w:val="28"/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AC7291"/>
    <w:rPr>
      <w:rFonts w:ascii="Arial" w:eastAsia="Arial" w:hAnsi="Arial" w:cs="Arial"/>
      <w:color w:val="666666"/>
      <w:sz w:val="24"/>
      <w:szCs w:val="24"/>
      <w:lang w:val="en-IN" w:eastAsia="en-IN"/>
    </w:rPr>
  </w:style>
  <w:style w:type="character" w:customStyle="1" w:styleId="Heading5Char">
    <w:name w:val="Heading 5 Char"/>
    <w:basedOn w:val="DefaultParagraphFont"/>
    <w:link w:val="Heading5"/>
    <w:rsid w:val="00AC7291"/>
    <w:rPr>
      <w:rFonts w:ascii="Arial" w:eastAsia="Arial" w:hAnsi="Arial" w:cs="Arial"/>
      <w:color w:val="666666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AC7291"/>
    <w:rPr>
      <w:rFonts w:ascii="Arial" w:eastAsia="Arial" w:hAnsi="Arial" w:cs="Arial"/>
      <w:i/>
      <w:color w:val="666666"/>
      <w:lang w:val="en-IN" w:eastAsia="en-IN"/>
    </w:rPr>
  </w:style>
  <w:style w:type="paragraph" w:styleId="Title">
    <w:name w:val="Title"/>
    <w:basedOn w:val="Normal"/>
    <w:next w:val="Normal"/>
    <w:link w:val="TitleChar"/>
    <w:rsid w:val="00AC729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7291"/>
    <w:rPr>
      <w:rFonts w:ascii="Arial" w:eastAsia="Arial" w:hAnsi="Arial" w:cs="Arial"/>
      <w:sz w:val="52"/>
      <w:szCs w:val="52"/>
      <w:lang w:val="en-IN" w:eastAsia="en-IN"/>
    </w:rPr>
  </w:style>
  <w:style w:type="paragraph" w:styleId="Subtitle">
    <w:name w:val="Subtitle"/>
    <w:basedOn w:val="Normal"/>
    <w:next w:val="Normal"/>
    <w:link w:val="SubtitleChar"/>
    <w:rsid w:val="00AC729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AC7291"/>
    <w:rPr>
      <w:rFonts w:ascii="Arial" w:eastAsia="Arial" w:hAnsi="Arial" w:cs="Arial"/>
      <w:color w:val="666666"/>
      <w:sz w:val="30"/>
      <w:szCs w:val="30"/>
      <w:lang w:val="en-IN" w:eastAsia="en-IN"/>
    </w:rPr>
  </w:style>
  <w:style w:type="paragraph" w:styleId="ListParagraph">
    <w:name w:val="List Paragraph"/>
    <w:basedOn w:val="Normal"/>
    <w:uiPriority w:val="1"/>
    <w:qFormat/>
    <w:rsid w:val="00AC729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C729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C7291"/>
    <w:pPr>
      <w:spacing w:after="0" w:line="240" w:lineRule="auto"/>
    </w:pPr>
    <w:rPr>
      <w:rFonts w:ascii="Arial" w:eastAsia="Arial" w:hAnsi="Arial" w:cs="Arial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2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91"/>
    <w:rPr>
      <w:rFonts w:ascii="Arial" w:eastAsia="Arial" w:hAnsi="Arial" w:cs="Ari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C72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91"/>
    <w:rPr>
      <w:rFonts w:ascii="Arial" w:eastAsia="Arial" w:hAnsi="Arial" w:cs="Arial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AC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91"/>
    <w:rPr>
      <w:rFonts w:ascii="Segoe UI" w:eastAsia="Arial" w:hAnsi="Segoe UI" w:cs="Segoe UI"/>
      <w:sz w:val="18"/>
      <w:szCs w:val="18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AC7291"/>
    <w:pPr>
      <w:widowControl w:val="0"/>
      <w:autoSpaceDE w:val="0"/>
      <w:autoSpaceDN w:val="0"/>
      <w:spacing w:line="262" w:lineRule="exact"/>
      <w:ind w:left="110"/>
    </w:pPr>
    <w:rPr>
      <w:rFonts w:ascii="Times New Roman" w:eastAsia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C729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C72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UIET</dc:creator>
  <cp:lastModifiedBy>UIET</cp:lastModifiedBy>
  <cp:revision>1</cp:revision>
  <dcterms:created xsi:type="dcterms:W3CDTF">2021-08-24T07:22:00Z</dcterms:created>
  <dcterms:modified xsi:type="dcterms:W3CDTF">2021-08-24T07:23:00Z</dcterms:modified>
</cp:coreProperties>
</file>